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752F4" w14:textId="2934136D" w:rsidR="00867681" w:rsidRDefault="00EF2205" w:rsidP="00783BB3">
      <w:pPr>
        <w:spacing w:line="360" w:lineRule="auto"/>
        <w:ind w:hanging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03FEE3" wp14:editId="49F31A39">
            <wp:simplePos x="0" y="0"/>
            <wp:positionH relativeFrom="column">
              <wp:posOffset>3656965</wp:posOffset>
            </wp:positionH>
            <wp:positionV relativeFrom="paragraph">
              <wp:posOffset>41910</wp:posOffset>
            </wp:positionV>
            <wp:extent cx="1816100" cy="1816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ректор титов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492"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14:paraId="7F0F2855" w14:textId="1F9A5A70" w:rsidR="002F66E3" w:rsidRDefault="00EB1AC1" w:rsidP="00F47F3E">
      <w:pPr>
        <w:spacing w:line="36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Свердловской областной универсальной</w:t>
      </w:r>
      <w:r w:rsidR="002F6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научной библиотеки им.</w:t>
      </w:r>
      <w:r w:rsidR="00867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В.Г.</w:t>
      </w:r>
      <w:r w:rsidR="002F6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Белинского</w:t>
      </w:r>
      <w:r w:rsidR="002F66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 О.А. Титова</w:t>
      </w:r>
    </w:p>
    <w:p w14:paraId="2F8D075F" w14:textId="7C358815" w:rsidR="00F47F3E" w:rsidRDefault="00F47F3E" w:rsidP="00F47F3E">
      <w:pPr>
        <w:spacing w:after="0" w:line="36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Главный редактор журнала</w:t>
      </w:r>
    </w:p>
    <w:p w14:paraId="00000005" w14:textId="7F8C2BD6" w:rsidR="003A4B9B" w:rsidRDefault="00DB2018" w:rsidP="00F47F3E">
      <w:pPr>
        <w:spacing w:after="0" w:line="36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708C57" wp14:editId="4D6F8514">
            <wp:simplePos x="0" y="0"/>
            <wp:positionH relativeFrom="column">
              <wp:posOffset>3739515</wp:posOffset>
            </wp:positionH>
            <wp:positionV relativeFrom="paragraph">
              <wp:posOffset>168910</wp:posOffset>
            </wp:positionV>
            <wp:extent cx="798195" cy="27305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заченков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CDA">
        <w:rPr>
          <w:noProof/>
        </w:rPr>
        <w:drawing>
          <wp:anchor distT="0" distB="0" distL="114300" distR="114300" simplePos="0" relativeHeight="251660288" behindDoc="1" locked="0" layoutInCell="1" allowOverlap="1" wp14:anchorId="782AC20B" wp14:editId="113D6C38">
            <wp:simplePos x="0" y="0"/>
            <wp:positionH relativeFrom="column">
              <wp:posOffset>3739515</wp:posOffset>
            </wp:positionH>
            <wp:positionV relativeFrom="paragraph">
              <wp:posOffset>162560</wp:posOffset>
            </wp:positionV>
            <wp:extent cx="834483" cy="285115"/>
            <wp:effectExtent l="0" t="0" r="3810" b="635"/>
            <wp:wrapNone/>
            <wp:docPr id="4" name="Рисунок 4" descr="C:\Users\telyakova\Downloads\Казаченк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lyakova\Downloads\Казаченков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3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6E3">
        <w:rPr>
          <w:rFonts w:ascii="Times New Roman" w:eastAsia="Times New Roman" w:hAnsi="Times New Roman" w:cs="Times New Roman"/>
          <w:sz w:val="24"/>
          <w:szCs w:val="24"/>
        </w:rPr>
        <w:t>«Современная библиотека»</w:t>
      </w:r>
    </w:p>
    <w:p w14:paraId="00000006" w14:textId="4E7EF6D1" w:rsidR="003A4B9B" w:rsidRDefault="002F66E3" w:rsidP="00783BB3">
      <w:pPr>
        <w:spacing w:line="36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EB1AC1">
        <w:rPr>
          <w:rFonts w:ascii="Times New Roman" w:eastAsia="Times New Roman" w:hAnsi="Times New Roman" w:cs="Times New Roman"/>
          <w:sz w:val="24"/>
          <w:szCs w:val="24"/>
        </w:rPr>
        <w:t xml:space="preserve"> Л.А. </w:t>
      </w:r>
      <w:proofErr w:type="spellStart"/>
      <w:r w:rsidR="00EB1AC1">
        <w:rPr>
          <w:rFonts w:ascii="Times New Roman" w:eastAsia="Times New Roman" w:hAnsi="Times New Roman" w:cs="Times New Roman"/>
          <w:sz w:val="24"/>
          <w:szCs w:val="24"/>
        </w:rPr>
        <w:t>Казаченкова</w:t>
      </w:r>
      <w:proofErr w:type="spellEnd"/>
    </w:p>
    <w:p w14:paraId="4325EC3E" w14:textId="77777777" w:rsidR="00783BB3" w:rsidRDefault="00783BB3" w:rsidP="00783BB3">
      <w:pPr>
        <w:spacing w:after="0" w:line="36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Координатор Рабочей группы РБА</w:t>
      </w:r>
    </w:p>
    <w:p w14:paraId="00000007" w14:textId="19910F8D" w:rsidR="003A4B9B" w:rsidRDefault="00EF2205" w:rsidP="00783BB3">
      <w:pPr>
        <w:spacing w:after="0" w:line="36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BD452F" wp14:editId="19FDFFF5">
            <wp:simplePos x="0" y="0"/>
            <wp:positionH relativeFrom="column">
              <wp:posOffset>4018915</wp:posOffset>
            </wp:positionH>
            <wp:positionV relativeFrom="paragraph">
              <wp:posOffset>163830</wp:posOffset>
            </wp:positionV>
            <wp:extent cx="742950" cy="378409"/>
            <wp:effectExtent l="0" t="0" r="0" b="3175"/>
            <wp:wrapNone/>
            <wp:docPr id="3" name="Рисунок 3" descr="C:\Users\telyakova\Downloads\Шибае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lyakova\Downloads\Шибаев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7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6E3">
        <w:rPr>
          <w:rFonts w:ascii="Times New Roman" w:eastAsia="Times New Roman" w:hAnsi="Times New Roman" w:cs="Times New Roman"/>
          <w:sz w:val="24"/>
          <w:szCs w:val="24"/>
        </w:rPr>
        <w:t>«Библиотеки</w:t>
      </w:r>
      <w:r w:rsidR="00783BB3">
        <w:rPr>
          <w:rFonts w:ascii="Times New Roman" w:eastAsia="Times New Roman" w:hAnsi="Times New Roman" w:cs="Times New Roman"/>
          <w:sz w:val="24"/>
          <w:szCs w:val="24"/>
        </w:rPr>
        <w:t xml:space="preserve"> и социальные  медиа»</w:t>
      </w:r>
    </w:p>
    <w:p w14:paraId="5DEBB29F" w14:textId="19BD2E73" w:rsidR="002F66E3" w:rsidRDefault="002F66E3" w:rsidP="00783BB3">
      <w:pPr>
        <w:spacing w:line="36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Е.А. Шибаева</w:t>
      </w:r>
    </w:p>
    <w:p w14:paraId="00000009" w14:textId="77777777" w:rsidR="003A4B9B" w:rsidRDefault="003A4B9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32FEAA47" w:rsidR="003A4B9B" w:rsidRDefault="00EB1AC1" w:rsidP="002F66E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 О ВСЕРОССИЙСКОМ КОНКУРСЕ</w:t>
      </w:r>
      <w:r w:rsidR="00EF2205" w:rsidRPr="00EF2205">
        <w:t xml:space="preserve"> </w:t>
      </w:r>
    </w:p>
    <w:p w14:paraId="0000000B" w14:textId="53FB1434" w:rsidR="003A4B9B" w:rsidRDefault="00EB1AC1" w:rsidP="002F66E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БИБЛИОТЕЧНЫХ ПАБЛИКОВ</w:t>
      </w:r>
    </w:p>
    <w:p w14:paraId="0000000C" w14:textId="77777777" w:rsidR="003A4B9B" w:rsidRDefault="00EB1AC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14:paraId="0000000D" w14:textId="77777777" w:rsidR="003A4B9B" w:rsidRDefault="00EB1AC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определяет цели, задачи, порядок и условия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Всероссийского конкурса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библиотечных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пабликов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 — Конкурс).</w:t>
      </w:r>
    </w:p>
    <w:p w14:paraId="0000000E" w14:textId="77777777" w:rsidR="003A4B9B" w:rsidRDefault="00EB1AC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Учредителями и организаторами Конкурса являются</w:t>
      </w:r>
    </w:p>
    <w:p w14:paraId="00000010" w14:textId="77777777" w:rsidR="003A4B9B" w:rsidRDefault="00EB1AC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Свердловская областная универсальная научная библиотека им. В.Г. Белинского;</w:t>
      </w:r>
    </w:p>
    <w:p w14:paraId="00000011" w14:textId="6BC1787B" w:rsidR="003A4B9B" w:rsidRDefault="00EB1AC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Журнал «Современная библиотека»</w:t>
      </w:r>
      <w:r w:rsidR="00C9380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ACEF69" w14:textId="6964023C" w:rsidR="00C93802" w:rsidRDefault="00C9380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802">
        <w:rPr>
          <w:rFonts w:ascii="Times New Roman" w:eastAsia="Times New Roman" w:hAnsi="Times New Roman" w:cs="Times New Roman"/>
          <w:sz w:val="24"/>
          <w:szCs w:val="24"/>
        </w:rPr>
        <w:t>– Рабочая группа Российской библиотечной ассоциации «Библиотеки и социальные медиа» (29 А);</w:t>
      </w:r>
    </w:p>
    <w:p w14:paraId="00000012" w14:textId="4ABDEE02" w:rsidR="003A4B9B" w:rsidRDefault="00EB1AC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Вся информация об условиях, ходе Конкурса и его итогах размещается на сайте Конкурса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https://</w:t>
      </w:r>
      <w:proofErr w:type="spellStart"/>
      <w:r w:rsidR="009A7486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/>
        </w:rPr>
        <w:t>ekatlib</w:t>
      </w:r>
      <w:proofErr w:type="spellEnd"/>
      <w:r w:rsidR="009A7486" w:rsidRPr="009A7486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.</w:t>
      </w:r>
      <w:proofErr w:type="spellStart"/>
      <w:r w:rsidR="009A7486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/>
        </w:rPr>
        <w:t>ru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основная информация об условиях и ходе Конкурса также размещается на ресурсах учредителей: сайте РБА 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https://www.rba.ru/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сайте ГАУК СО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«СОУНБ им. В.Г. Белинского» </w:t>
      </w:r>
      <w:hyperlink r:id="rId12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https://book.uraic.ru/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сайте журнала «Современная библиотека» </w:t>
      </w:r>
      <w:hyperlink r:id="rId13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https://modern-lib.ru/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00000013" w14:textId="77777777" w:rsidR="003A4B9B" w:rsidRDefault="003A4B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3A4B9B" w:rsidRDefault="00EB1AC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Цель и задачи Конкурса</w:t>
      </w:r>
    </w:p>
    <w:p w14:paraId="00000015" w14:textId="2C6748D7" w:rsidR="003A4B9B" w:rsidRDefault="00EB1AC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Всероссийский конкурс библиотечных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пабликов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целях определения и поощрения самых ярких проектов и инициатив, вклад</w:t>
      </w:r>
      <w:r w:rsidR="001D4AA6">
        <w:rPr>
          <w:rFonts w:ascii="Times New Roman" w:eastAsia="Times New Roman" w:hAnsi="Times New Roman" w:cs="Times New Roman"/>
          <w:sz w:val="24"/>
          <w:szCs w:val="24"/>
        </w:rPr>
        <w:t xml:space="preserve">а библиотек и их сотрудников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продвижение </w:t>
      </w:r>
      <w:r w:rsidR="001D4AA6">
        <w:rPr>
          <w:rFonts w:ascii="Times New Roman" w:eastAsia="Times New Roman" w:hAnsi="Times New Roman" w:cs="Times New Roman"/>
          <w:sz w:val="24"/>
          <w:szCs w:val="24"/>
        </w:rPr>
        <w:t xml:space="preserve">библиотек и библиотечного дела </w:t>
      </w:r>
      <w:r>
        <w:rPr>
          <w:rFonts w:ascii="Times New Roman" w:eastAsia="Times New Roman" w:hAnsi="Times New Roman" w:cs="Times New Roman"/>
          <w:sz w:val="24"/>
          <w:szCs w:val="24"/>
        </w:rPr>
        <w:t>в социальных сетях, социальных медиа и в интернет-среде.</w:t>
      </w:r>
    </w:p>
    <w:p w14:paraId="00000016" w14:textId="77777777" w:rsidR="003A4B9B" w:rsidRDefault="003A4B9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3A4B9B" w:rsidRDefault="00EB1AC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Задачи конкурса:</w:t>
      </w:r>
    </w:p>
    <w:p w14:paraId="00000018" w14:textId="77777777" w:rsidR="003A4B9B" w:rsidRDefault="00EB1AC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повышение эффективности деятельности библиотек как библиотечно-информационных учреждений, сохраняющих свою идентичность, и усиление значения библиотечной профессии в цифровом современном обществе;</w:t>
      </w:r>
    </w:p>
    <w:p w14:paraId="00000019" w14:textId="77777777" w:rsidR="003A4B9B" w:rsidRDefault="00EB1AC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выявление лучших практик в сфере ведения официальных представительств библиотек в социальных медиа и позиционирования библиотеки в современном обществе;</w:t>
      </w:r>
    </w:p>
    <w:p w14:paraId="0000001A" w14:textId="77777777" w:rsidR="003A4B9B" w:rsidRDefault="00EB1AC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активизация творческой деятельности библиотечных специалистов, стимулирование роста профессионального мастерства;</w:t>
      </w:r>
    </w:p>
    <w:p w14:paraId="0000001B" w14:textId="77777777" w:rsidR="003A4B9B" w:rsidRDefault="00EB1AC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поддержка открытых инициатив, организованных представителями библиотечного сообщества в социальных медиа;</w:t>
      </w:r>
    </w:p>
    <w:p w14:paraId="0000001C" w14:textId="7DFA25BE" w:rsidR="003A4B9B" w:rsidRDefault="00EB1AC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организация обмена опытом между библиотеками и библиотекарями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D4AA6">
        <w:rPr>
          <w:rFonts w:ascii="Times New Roman" w:eastAsia="Times New Roman" w:hAnsi="Times New Roman" w:cs="Times New Roman"/>
          <w:sz w:val="24"/>
          <w:szCs w:val="24"/>
        </w:rPr>
        <w:t xml:space="preserve">России, а также </w:t>
      </w:r>
      <w:r>
        <w:rPr>
          <w:rFonts w:ascii="Times New Roman" w:eastAsia="Times New Roman" w:hAnsi="Times New Roman" w:cs="Times New Roman"/>
          <w:sz w:val="24"/>
          <w:szCs w:val="24"/>
        </w:rPr>
        <w:t>с блогерами и профессионалами медиаиндустрии.</w:t>
      </w:r>
    </w:p>
    <w:p w14:paraId="0000001D" w14:textId="77777777" w:rsidR="003A4B9B" w:rsidRDefault="003A4B9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Порядок проведения конкурса</w:t>
      </w:r>
    </w:p>
    <w:p w14:paraId="0000001F" w14:textId="6045495E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В Конкурсе могут принять участие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паблики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библиотек всех ведомств на разных площадках (ВКонтакте, Одноклассники, Телеграм, Дзен, RuTube, подкаст-сервисы,</w:t>
      </w:r>
      <w:r w:rsidR="001D4AA6">
        <w:rPr>
          <w:rFonts w:ascii="Times New Roman" w:eastAsia="Times New Roman" w:hAnsi="Times New Roman" w:cs="Times New Roman"/>
          <w:sz w:val="24"/>
          <w:szCs w:val="24"/>
        </w:rPr>
        <w:t xml:space="preserve"> отдельно стоящие блоги и др.) </w:t>
      </w:r>
      <w:r w:rsidR="001D4AA6" w:rsidRPr="001D4AA6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персональные, корпоративные, проекты, отвечающие целям и задачам Конкурса, а также в полном объеме соответствующие законодательству Российской Федерации.</w:t>
      </w:r>
    </w:p>
    <w:p w14:paraId="00000020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 Заявка на участие в Конкурсе подается путем заполнения формы на официальном сайте Конкурса, указанном в пункте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Положения. Ответственность за достоверность сведений, указанных в Заявке, несет Участник, подавший Заявку. </w:t>
      </w:r>
    </w:p>
    <w:p w14:paraId="00000021" w14:textId="5D1C93B5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Форма Заявки см. Приложение </w:t>
      </w:r>
      <w:r w:rsidR="001D4AA6">
        <w:rPr>
          <w:rFonts w:ascii="Times New Roman" w:eastAsia="Times New Roman" w:hAnsi="Times New Roman" w:cs="Times New Roman"/>
          <w:sz w:val="24"/>
          <w:szCs w:val="24"/>
        </w:rPr>
        <w:t>3.</w:t>
      </w:r>
    </w:p>
    <w:p w14:paraId="00000022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Заявка может быть отправлена автором/авторами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паблика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физическим/юридическим лицом.</w:t>
      </w:r>
    </w:p>
    <w:p w14:paraId="00000023" w14:textId="73E09FAC" w:rsidR="003A4B9B" w:rsidRDefault="001D4AA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="00EB1AC1">
        <w:rPr>
          <w:rFonts w:ascii="Times New Roman" w:eastAsia="Times New Roman" w:hAnsi="Times New Roman" w:cs="Times New Roman"/>
          <w:sz w:val="24"/>
          <w:szCs w:val="24"/>
        </w:rPr>
        <w:t>Заявитель может представить на Конкурс несколько заявок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4" w14:textId="6557A426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Заявка должна быть отправлена в Оргкомитет Конкурса не </w:t>
      </w:r>
      <w:r w:rsidR="001D4AA6">
        <w:rPr>
          <w:rFonts w:ascii="Times New Roman" w:eastAsia="Times New Roman" w:hAnsi="Times New Roman" w:cs="Times New Roman"/>
          <w:sz w:val="24"/>
          <w:szCs w:val="24"/>
        </w:rPr>
        <w:t>позднее указанного срока в п.7.2</w:t>
      </w:r>
      <w:r>
        <w:rPr>
          <w:rFonts w:ascii="Times New Roman" w:eastAsia="Times New Roman" w:hAnsi="Times New Roman" w:cs="Times New Roman"/>
          <w:sz w:val="24"/>
          <w:szCs w:val="24"/>
        </w:rPr>
        <w:t>. (10 апреля 2025 г.)</w:t>
      </w:r>
    </w:p>
    <w:p w14:paraId="00000025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 В конкурсе не могут принимать участие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паблики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авторами/соавторами которых являются члены Оргкомитета/Жюри Конкурса. При конфликте интересов голоса заинтересованных членов жюри не учитываются в подсчете среднего балла участника.</w:t>
      </w:r>
    </w:p>
    <w:p w14:paraId="00000026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 В Конкурсе не могут участвовать блоги, не оформившие заявку на участие в Конкурсе по правилам, определенным данным Положением.</w:t>
      </w:r>
    </w:p>
    <w:p w14:paraId="00000027" w14:textId="77777777" w:rsidR="003A4B9B" w:rsidRDefault="003A4B9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Номинации Конкурса</w:t>
      </w:r>
    </w:p>
    <w:p w14:paraId="00000029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Для того, чтобы обеспечить библиотекам равные условия участия, Конкурс проводится по категориям в соответствии с объёмом аудитории подписчиков (независимо от площадки):</w:t>
      </w:r>
    </w:p>
    <w:p w14:paraId="0000002A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 менее 1 тыс. подписчиков</w:t>
      </w:r>
    </w:p>
    <w:p w14:paraId="0000002B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от 1 – 5 тыс. подписчиков</w:t>
      </w:r>
    </w:p>
    <w:p w14:paraId="0000002C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>от 5 –  10 тыс. подписчиков</w:t>
      </w:r>
    </w:p>
    <w:p w14:paraId="0000002D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более 10 тыс. подписчиков</w:t>
      </w:r>
    </w:p>
    <w:p w14:paraId="0000002E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В каждой категории выделяются номинации в соответствии с форматом авторского контента, являющегося ключевым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паблика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 мнению подателя заявки, в каждой номинации могут выделяться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подноминации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 предложению жюри:</w:t>
      </w:r>
    </w:p>
    <w:p w14:paraId="0000002F" w14:textId="77777777" w:rsidR="003A4B9B" w:rsidRDefault="00EB1A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Мастерство текста </w:t>
      </w:r>
    </w:p>
    <w:p w14:paraId="00000030" w14:textId="77777777" w:rsidR="003A4B9B" w:rsidRDefault="00EB1A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Мастерство видео </w:t>
      </w:r>
    </w:p>
    <w:p w14:paraId="00000031" w14:textId="77777777" w:rsidR="003A4B9B" w:rsidRDefault="00EB1A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Мастерство аудио </w:t>
      </w:r>
    </w:p>
    <w:p w14:paraId="00000032" w14:textId="77777777" w:rsidR="003A4B9B" w:rsidRDefault="00EB1A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Мастерство изображений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3" w14:textId="77777777" w:rsidR="003A4B9B" w:rsidRDefault="00EB1A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Соорганизаторы, партнёры, спонсоры Конкурса вправе учреждать дополнительные номинации и призы в Конкурсе.</w:t>
      </w:r>
    </w:p>
    <w:p w14:paraId="00000034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В каждой номинации определяется по одному победителю. Для признания Конкурса состоявшимся по определенной номинации необходимо наличие по ней не менее трех заявок.</w:t>
      </w:r>
    </w:p>
    <w:p w14:paraId="00000035" w14:textId="77777777" w:rsidR="003A4B9B" w:rsidRDefault="003A4B9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Критерии оценки </w:t>
      </w:r>
    </w:p>
    <w:p w14:paraId="00000037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Основные критерии оценки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пабликов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38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-Актуальность (качество, содержательность, социальная значимость, разнообразие контента, направленность на поддержку чтения, библиотечного дела и формирование локальной идентичности, востребованность и релевантность контента целевой аудитории)</w:t>
      </w:r>
    </w:p>
    <w:p w14:paraId="00000039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Креативность (уникальность выразительных средств, авторский стиль, новизна идеи, нестандартные ракурсы, мастерство рассказывания историй, умение удивлять, современный дизайн, единство концептуального оформления, фирменный стиль);</w:t>
      </w:r>
    </w:p>
    <w:p w14:paraId="0000003A" w14:textId="12D8ECBA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Технологичность (грамотность, соответствие нормативным документам, использование  новых инструментов и сервисов для визуализации и создания мультимедийн</w:t>
      </w:r>
      <w:r w:rsidR="00965259">
        <w:rPr>
          <w:rFonts w:ascii="Times New Roman" w:eastAsia="Times New Roman" w:hAnsi="Times New Roman" w:cs="Times New Roman"/>
          <w:sz w:val="24"/>
          <w:szCs w:val="24"/>
        </w:rPr>
        <w:t xml:space="preserve">ого и интерактивного контента,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 каналов обратной связи с целевой аудиторией, востребованность и релевантность контента целевой аудитории);</w:t>
      </w:r>
    </w:p>
    <w:p w14:paraId="0000003B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Личная профессиональная оценка членов жюри.</w:t>
      </w:r>
    </w:p>
    <w:p w14:paraId="0000003C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Определение победителей Конкурса в каждой номинации определяется количеством набранных баллов, выставленных членами жюри. При равном количестве баллов по одной номинации решение принимается большинством голосов.</w:t>
      </w:r>
    </w:p>
    <w:p w14:paraId="0000003D" w14:textId="77777777" w:rsidR="003A4B9B" w:rsidRDefault="003A4B9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Организация Конкурса</w:t>
      </w:r>
    </w:p>
    <w:p w14:paraId="0000003F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Для проведения Конкурса сформирован Оргкомитет, в состав которого входят учредители и организаторы Конкурса, а также специалисты в области библиотечного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дела, соцмедиа, учреждений культуры, образования, добровольно изъявившие желание участвовать в организации Конкурса.</w:t>
      </w:r>
    </w:p>
    <w:p w14:paraId="00000040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Для проведения Конкурса Оргкомитет выбирает Экспертный совет, который оценивает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паблики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исходя из критериев отбора заявок, поданных на Конкурс и описанных в п. 5. данного Положения, а также исходя из своих профессиональных знаний и внутреннего убеждения о степени отражения целей и задач Конкурса.</w:t>
      </w:r>
    </w:p>
    <w:p w14:paraId="00000041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Экспертный совет выбирается из членов Оргкомитета, а также приглашенных высококвалифицированных специалистов библиотечного дела, новых медиа и цифровых сервисов.</w:t>
      </w:r>
    </w:p>
    <w:p w14:paraId="00000042" w14:textId="77777777" w:rsidR="003A4B9B" w:rsidRDefault="003A4B9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3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Этапы Конкурса в 2025 году</w:t>
      </w:r>
    </w:p>
    <w:p w14:paraId="00000044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 В конкурсе оценивается работа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пабликов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год, предшествующий проведению Конкурса</w:t>
      </w:r>
    </w:p>
    <w:p w14:paraId="00000045" w14:textId="7D909AB1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F0492">
        <w:rPr>
          <w:rFonts w:ascii="Times New Roman" w:eastAsia="Times New Roman" w:hAnsi="Times New Roman" w:cs="Times New Roman"/>
          <w:sz w:val="24"/>
          <w:szCs w:val="24"/>
        </w:rPr>
        <w:t xml:space="preserve">.2. Сбор заявок от участников: 27 января </w:t>
      </w:r>
      <w:r w:rsidR="004F0492" w:rsidRPr="004F0492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</w:rPr>
        <w:t>10 апреля 2025 года.</w:t>
      </w:r>
    </w:p>
    <w:p w14:paraId="00000046" w14:textId="2F5095F1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Отбор и оценка ж</w:t>
      </w:r>
      <w:r w:rsidR="004F0492">
        <w:rPr>
          <w:rFonts w:ascii="Times New Roman" w:eastAsia="Times New Roman" w:hAnsi="Times New Roman" w:cs="Times New Roman"/>
          <w:sz w:val="24"/>
          <w:szCs w:val="24"/>
        </w:rPr>
        <w:t xml:space="preserve">юри поданных на Конкурс заявок: 11 апреля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492" w:rsidRPr="004F0492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</w:rPr>
        <w:t>10 мая 2025 года.</w:t>
      </w:r>
    </w:p>
    <w:p w14:paraId="00000047" w14:textId="05F767DA" w:rsidR="003A4B9B" w:rsidRDefault="0096525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7.4. </w:t>
      </w:r>
      <w:r w:rsidR="00EB1AC1">
        <w:rPr>
          <w:rFonts w:ascii="Times New Roman" w:eastAsia="Times New Roman" w:hAnsi="Times New Roman" w:cs="Times New Roman"/>
          <w:sz w:val="24"/>
          <w:szCs w:val="24"/>
        </w:rPr>
        <w:t xml:space="preserve">Подсчёт голосов осуществляется Жюри в установленный Оргкомитетом срок; </w:t>
      </w:r>
    </w:p>
    <w:p w14:paraId="00000048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7.5.  Информация по итогам конкурса и список победителей публикуется на сетевых ресурсах, оговоренных в п. 1.3., а также на страницах печатной профессиональной прессы.</w:t>
      </w:r>
    </w:p>
    <w:p w14:paraId="0000004A" w14:textId="77777777" w:rsidR="003A4B9B" w:rsidRDefault="003A4B9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B" w14:textId="67F4653B" w:rsidR="003A4B9B" w:rsidRDefault="0096525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EB1AC1">
        <w:rPr>
          <w:rFonts w:ascii="Times New Roman" w:eastAsia="Times New Roman" w:hAnsi="Times New Roman" w:cs="Times New Roman"/>
          <w:b/>
          <w:sz w:val="24"/>
          <w:szCs w:val="24"/>
        </w:rPr>
        <w:t>Награждение победителей</w:t>
      </w:r>
    </w:p>
    <w:p w14:paraId="0000004C" w14:textId="41950D8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 Объявление победителей и финалистов Конкурса производится в дату, назначенную Организаторами Конкурса</w:t>
      </w:r>
      <w:r w:rsidR="004F049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приурочивается к проведению Всероссийского библиотечного конгресса — Ежегодной конференции Российской библиотечной ассоциации.</w:t>
      </w:r>
    </w:p>
    <w:p w14:paraId="0000004D" w14:textId="135F6158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Список победителей публикуется на сетевых</w:t>
      </w:r>
      <w:r w:rsidR="00965259">
        <w:rPr>
          <w:rFonts w:ascii="Times New Roman" w:eastAsia="Times New Roman" w:hAnsi="Times New Roman" w:cs="Times New Roman"/>
          <w:sz w:val="24"/>
          <w:szCs w:val="24"/>
        </w:rPr>
        <w:t xml:space="preserve"> ресурсах, оговоренных в п. 1.3</w:t>
      </w:r>
      <w:r>
        <w:rPr>
          <w:rFonts w:ascii="Times New Roman" w:eastAsia="Times New Roman" w:hAnsi="Times New Roman" w:cs="Times New Roman"/>
          <w:sz w:val="24"/>
          <w:szCs w:val="24"/>
        </w:rPr>
        <w:t>, а также на страницах печатной профессиональной прессы.</w:t>
      </w:r>
    </w:p>
    <w:p w14:paraId="0000004E" w14:textId="135BB09F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 Победители Конкурса награждаются памятными дипломами от РБА и призами от организаторов, партнёров, спонсоров Конкурса.</w:t>
      </w:r>
    </w:p>
    <w:p w14:paraId="0000004F" w14:textId="77777777" w:rsidR="003A4B9B" w:rsidRDefault="003A4B9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3A4B9B" w:rsidRDefault="00EB1AC1">
      <w:pPr>
        <w:spacing w:line="36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00000051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Организаторы</w:t>
      </w:r>
    </w:p>
    <w:p w14:paraId="00000052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Титова Ольга Анатольевна, директор, Свердловская областная универсальная научная библиотека им. В.Г. Белинского (Екатеринбург)</w:t>
      </w:r>
    </w:p>
    <w:p w14:paraId="00000053" w14:textId="1D6E76AE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</w:t>
      </w:r>
      <w:r w:rsidR="00965259">
        <w:rPr>
          <w:rFonts w:ascii="Times New Roman" w:eastAsia="Times New Roman" w:hAnsi="Times New Roman" w:cs="Times New Roman"/>
          <w:sz w:val="24"/>
          <w:szCs w:val="24"/>
        </w:rPr>
        <w:t>аченкова</w:t>
      </w:r>
      <w:proofErr w:type="spellEnd"/>
      <w:r w:rsidR="00965259">
        <w:rPr>
          <w:rFonts w:ascii="Times New Roman" w:eastAsia="Times New Roman" w:hAnsi="Times New Roman" w:cs="Times New Roman"/>
          <w:sz w:val="24"/>
          <w:szCs w:val="24"/>
        </w:rPr>
        <w:t xml:space="preserve"> Любовь Александровна,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енеральный директор, издательский консалтинговый центр «Современная библиотека», главный редактор, журнал «Современная библиотека» (Москва)  </w:t>
      </w:r>
    </w:p>
    <w:p w14:paraId="00000054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Шибаева Екатерина Александровна, координатор Рабочей группы РБА «Библиотеки и социальные медиа» (29-А), заместитель главного редактора — ответственный секретарь отдела периодических изданий Департамента — Издательство «Пашков дом», Российская государственная библиотека (Москва)</w:t>
      </w:r>
    </w:p>
    <w:p w14:paraId="00000057" w14:textId="3F279795" w:rsidR="003A4B9B" w:rsidRDefault="003A4B9B" w:rsidP="004F049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8" w14:textId="77777777" w:rsidR="003A4B9B" w:rsidRDefault="00EB1AC1">
      <w:pPr>
        <w:spacing w:line="36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14:paraId="00000059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Экспертный совет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A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(список экспертов может быть расширен в соответствии с п. 6.3 Положения)</w:t>
      </w:r>
    </w:p>
    <w:p w14:paraId="0000005B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Василькова Екатерина Александровна, медиаменеджер журнала «Современная библиотека» (Новочебоксарск)</w:t>
      </w:r>
    </w:p>
    <w:p w14:paraId="0000005C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Нойман Юлий Владимирович, зам. директора по развитию и информационным технологиям, Свердловская областная универсальная научная библиотека им. В.Г. Белинского (Екатеринбург)</w:t>
      </w:r>
    </w:p>
    <w:p w14:paraId="0000005D" w14:textId="77777777" w:rsidR="003A4B9B" w:rsidRDefault="00EB1AC1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Шибаева Екатерина Александровна, координатор Рабочей группы РБА «Библиотеки и социальные медиа» (29-А), заместитель главного редактора — ответственный секретарь отдела периодических изданий Департамента — Издательство «Пашков дом», Российская государственная библиотека (Москва)</w:t>
      </w:r>
    </w:p>
    <w:p w14:paraId="0000005E" w14:textId="77777777" w:rsidR="003A4B9B" w:rsidRDefault="00EB1AC1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Горохова Светлана Анатольевна, учёный секретарь Центральной городской публичной библиотеки им. В. В. Маяковского г. Санкт-Петербурга; советник генерального директора Всероссийской государственной библиотеки иностранной литературы им. М. И. Рудомино; член Правления РБА, председатель Секции по международному сотрудничеству РБА (Санкт-Петербург)</w:t>
      </w:r>
    </w:p>
    <w:p w14:paraId="0000005F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Леншина Мария Сергеевна, специалист по работе в социальных сетях, Штаб-квартира РБА,  член постоянного комитета рабочей группы «Библиотеки и социальные медиа» РБА (Санкт-Петербург)</w:t>
      </w:r>
    </w:p>
    <w:p w14:paraId="00000060" w14:textId="7098B625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Аксёнова Екатерина Сергеевна, </w:t>
      </w:r>
      <w:r w:rsidR="00965259">
        <w:rPr>
          <w:rFonts w:ascii="Times New Roman" w:eastAsia="Times New Roman" w:hAnsi="Times New Roman" w:cs="Times New Roman"/>
          <w:sz w:val="24"/>
          <w:szCs w:val="24"/>
        </w:rPr>
        <w:t xml:space="preserve">амбассадор VK, SMM-маркетолог,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 Пензенской областной библиотеки им. М.Ю. Лермонтова, член постоянного комитета Молодёжной секции РБА (Пенза)</w:t>
      </w:r>
    </w:p>
    <w:p w14:paraId="00000061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Паина Ирина Юрьевна, пресс-секретарь Новосибирской государственной областной научной библиотеки, член постоянного комитета рабочей группы «Библиотеки и социальные медиа» РБА (Новосибирск)</w:t>
      </w:r>
    </w:p>
    <w:p w14:paraId="00000062" w14:textId="77777777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Чувашова Елена Олеговна, главный специалист по связям с общественностью библиотеки «Точки зрения» - Государственной специальной центральной библиотеки для слепых и слабовидящих, ответственный редактор журнала «Библиотечное дело» (Санкт-Петербург)</w:t>
      </w:r>
    </w:p>
    <w:p w14:paraId="00000064" w14:textId="0A89C8DF" w:rsidR="003A4B9B" w:rsidRDefault="00EB1AC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Хисамутдинов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Руслан Евгеньевич, зав. сектором продвижения библиотечных услуг в сети Интернет, Муниципальное объединение библиотек Екатеринбурга</w:t>
      </w:r>
    </w:p>
    <w:p w14:paraId="39DC733F" w14:textId="77777777" w:rsidR="00965259" w:rsidRDefault="0096525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5" w14:textId="516C1131" w:rsidR="003A4B9B" w:rsidRDefault="00EB1AC1" w:rsidP="00965259">
      <w:pPr>
        <w:spacing w:line="36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14:paraId="00000066" w14:textId="77777777" w:rsidR="003A4B9B" w:rsidRDefault="00EB1AC1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заявки </w:t>
      </w:r>
      <w:hyperlink r:id="rId14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https://forms.yandex.ru/u/675916dd50569063a2a8781c/</w:t>
        </w:r>
      </w:hyperlink>
    </w:p>
    <w:p w14:paraId="00000067" w14:textId="77777777" w:rsidR="003A4B9B" w:rsidRDefault="00EB1AC1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Регион /субъект РФ</w:t>
      </w:r>
    </w:p>
    <w:p w14:paraId="00000068" w14:textId="77777777" w:rsidR="003A4B9B" w:rsidRDefault="00EB1AC1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Город /село</w:t>
      </w:r>
    </w:p>
    <w:p w14:paraId="00000069" w14:textId="77777777" w:rsidR="003A4B9B" w:rsidRDefault="00EB1AC1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Полное наименование библиотеки</w:t>
      </w:r>
    </w:p>
    <w:p w14:paraId="0000006A" w14:textId="77777777" w:rsidR="003A4B9B" w:rsidRDefault="00EB1AC1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Название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паблика</w:t>
      </w:r>
      <w:proofErr w:type="spellEnd"/>
    </w:p>
    <w:p w14:paraId="0000006B" w14:textId="77777777" w:rsidR="003A4B9B" w:rsidRDefault="00EB1AC1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Является ли ваш паблик подтверждённым государственным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пабликом</w:t>
      </w:r>
      <w:proofErr w:type="spellEnd"/>
    </w:p>
    <w:p w14:paraId="0000006C" w14:textId="3BB9AF93" w:rsidR="003A4B9B" w:rsidRDefault="00EB1AC1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Автор /ав</w:t>
      </w:r>
      <w:r w:rsidR="00965259">
        <w:rPr>
          <w:rFonts w:ascii="Times New Roman" w:eastAsia="Times New Roman" w:hAnsi="Times New Roman" w:cs="Times New Roman"/>
          <w:sz w:val="24"/>
          <w:szCs w:val="24"/>
        </w:rPr>
        <w:t>торы (краткое описание команды)</w:t>
      </w:r>
    </w:p>
    <w:p w14:paraId="0000006D" w14:textId="77777777" w:rsidR="003A4B9B" w:rsidRDefault="00EB1AC1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Год создания </w:t>
      </w:r>
    </w:p>
    <w:p w14:paraId="0000006E" w14:textId="77777777" w:rsidR="003A4B9B" w:rsidRDefault="00EB1AC1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Программная площадка, используемая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паблика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F" w14:textId="77777777" w:rsidR="003A4B9B" w:rsidRDefault="00EB1AC1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Целевая аудитория </w:t>
      </w:r>
    </w:p>
    <w:p w14:paraId="00000070" w14:textId="77777777" w:rsidR="003A4B9B" w:rsidRDefault="00EB1AC1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Объём аудитории (на момент подачи заявки)</w:t>
      </w:r>
    </w:p>
    <w:p w14:paraId="00000071" w14:textId="77777777" w:rsidR="003A4B9B" w:rsidRDefault="00EB1AC1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менее 1 тыс.</w:t>
      </w:r>
    </w:p>
    <w:p w14:paraId="00000072" w14:textId="77777777" w:rsidR="003A4B9B" w:rsidRDefault="00EB1AC1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5 тыс.</w:t>
      </w:r>
    </w:p>
    <w:p w14:paraId="00000073" w14:textId="77777777" w:rsidR="003A4B9B" w:rsidRDefault="00EB1AC1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5 тыс. до 10 тыс.</w:t>
      </w:r>
    </w:p>
    <w:p w14:paraId="00000074" w14:textId="77777777" w:rsidR="003A4B9B" w:rsidRDefault="00EB1AC1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более 10 тыс.</w:t>
      </w:r>
    </w:p>
    <w:p w14:paraId="00000075" w14:textId="77777777" w:rsidR="003A4B9B" w:rsidRDefault="00EB1AC1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Название номинации, в которую участник самостоятельно выдвигает свой паблик (выбрать из списка),</w:t>
      </w:r>
    </w:p>
    <w:p w14:paraId="00000076" w14:textId="77777777" w:rsidR="003A4B9B" w:rsidRDefault="00EB1AC1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– Аннотация (лаконичная характеристика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паблика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цели и особенности содержания, логика формирования контент-плана, показатели, которыми авторы гордятся, не более 5000 знаков).</w:t>
      </w:r>
    </w:p>
    <w:p w14:paraId="00000077" w14:textId="77777777" w:rsidR="003A4B9B" w:rsidRDefault="00EB1AC1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Ссылки на публикации 3-4 лучших постов, наиболее ярко представляющих достижения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паблика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выбранной номинации в 2024 году</w:t>
      </w:r>
    </w:p>
    <w:p w14:paraId="00000078" w14:textId="77777777" w:rsidR="003A4B9B" w:rsidRDefault="00EB1AC1">
      <w:pPr>
        <w:spacing w:line="43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Контактная информация представителя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паблика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(ФИО, телефон,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79" w14:textId="77777777" w:rsidR="003A4B9B" w:rsidRDefault="003A4B9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A" w14:textId="77777777" w:rsidR="003A4B9B" w:rsidRDefault="003A4B9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A4B9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112B4" w14:textId="77777777" w:rsidR="003F252F" w:rsidRDefault="003F252F">
      <w:pPr>
        <w:spacing w:after="0" w:line="240" w:lineRule="auto"/>
      </w:pPr>
      <w:r>
        <w:separator/>
      </w:r>
    </w:p>
  </w:endnote>
  <w:endnote w:type="continuationSeparator" w:id="0">
    <w:p w14:paraId="26F4CB84" w14:textId="77777777" w:rsidR="003F252F" w:rsidRDefault="003F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B9345" w14:textId="77777777" w:rsidR="003F252F" w:rsidRDefault="003F252F">
      <w:pPr>
        <w:spacing w:after="0" w:line="240" w:lineRule="auto"/>
      </w:pPr>
      <w:r>
        <w:separator/>
      </w:r>
    </w:p>
  </w:footnote>
  <w:footnote w:type="continuationSeparator" w:id="0">
    <w:p w14:paraId="2BC09B6E" w14:textId="77777777" w:rsidR="003F252F" w:rsidRDefault="003F252F">
      <w:pPr>
        <w:spacing w:after="0" w:line="240" w:lineRule="auto"/>
      </w:pPr>
      <w:r>
        <w:continuationSeparator/>
      </w:r>
    </w:p>
  </w:footnote>
  <w:footnote w:id="1">
    <w:p w14:paraId="0000007B" w14:textId="77777777" w:rsidR="003A4B9B" w:rsidRDefault="00EB1AC1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Под </w:t>
      </w:r>
      <w:r>
        <w:rPr>
          <w:rFonts w:ascii="Times New Roman" w:eastAsia="Times New Roman" w:hAnsi="Times New Roman" w:cs="Times New Roman"/>
          <w:b/>
        </w:rPr>
        <w:t xml:space="preserve">библиотечным </w:t>
      </w:r>
      <w:proofErr w:type="spellStart"/>
      <w:r>
        <w:rPr>
          <w:rFonts w:ascii="Times New Roman" w:eastAsia="Times New Roman" w:hAnsi="Times New Roman" w:cs="Times New Roman"/>
          <w:b/>
        </w:rPr>
        <w:t>пабликом</w:t>
      </w:r>
      <w:proofErr w:type="spellEnd"/>
      <w:r>
        <w:rPr>
          <w:rFonts w:ascii="Times New Roman" w:eastAsia="Times New Roman" w:hAnsi="Times New Roman" w:cs="Times New Roman"/>
        </w:rPr>
        <w:t xml:space="preserve"> в целях проведения настоящего Конкурса понимается публичная (открытая для просмотра без обязательной подписки) страница, группа, канал или библиотечный  проект на любой площадке социальных медиа (ВКонтакте, Одноклассники, Телеграм, Дзен, RuTube, подкаст-сервисы, отдельно стоящие блоги и др.), действие которых в полном объеме соответствует законодательству Российской Федерации.</w:t>
      </w:r>
      <w:proofErr w:type="gramEnd"/>
    </w:p>
  </w:footnote>
  <w:footnote w:id="2">
    <w:p w14:paraId="0000007C" w14:textId="77777777" w:rsidR="003A4B9B" w:rsidRPr="004F0492" w:rsidRDefault="00EB1A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0492">
        <w:rPr>
          <w:rFonts w:ascii="Times New Roman" w:hAnsi="Times New Roman" w:cs="Times New Roman"/>
          <w:vertAlign w:val="superscript"/>
        </w:rPr>
        <w:footnoteRef/>
      </w:r>
      <w:r w:rsidRPr="004F0492">
        <w:rPr>
          <w:rFonts w:ascii="Times New Roman" w:hAnsi="Times New Roman" w:cs="Times New Roman"/>
          <w:sz w:val="20"/>
          <w:szCs w:val="20"/>
        </w:rPr>
        <w:t xml:space="preserve"> В номинации отдельно рассматриваются Фотографии, Афиша, </w:t>
      </w:r>
      <w:proofErr w:type="spellStart"/>
      <w:r w:rsidRPr="004F0492">
        <w:rPr>
          <w:rFonts w:ascii="Times New Roman" w:hAnsi="Times New Roman" w:cs="Times New Roman"/>
          <w:sz w:val="20"/>
          <w:szCs w:val="20"/>
        </w:rPr>
        <w:t>Стикерпак</w:t>
      </w:r>
      <w:proofErr w:type="spellEnd"/>
      <w:r w:rsidRPr="004F0492">
        <w:rPr>
          <w:rFonts w:ascii="Times New Roman" w:hAnsi="Times New Roman" w:cs="Times New Roman"/>
          <w:sz w:val="20"/>
          <w:szCs w:val="20"/>
        </w:rPr>
        <w:t>, Рисованные истории, Карточки и др.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4B9B"/>
    <w:rsid w:val="0008091B"/>
    <w:rsid w:val="00097ADA"/>
    <w:rsid w:val="001D4AA6"/>
    <w:rsid w:val="002A5B0B"/>
    <w:rsid w:val="002F66E3"/>
    <w:rsid w:val="003A4B9B"/>
    <w:rsid w:val="003F252F"/>
    <w:rsid w:val="004E1CDA"/>
    <w:rsid w:val="004F0492"/>
    <w:rsid w:val="00540982"/>
    <w:rsid w:val="00620F76"/>
    <w:rsid w:val="00783BB3"/>
    <w:rsid w:val="00867681"/>
    <w:rsid w:val="00965259"/>
    <w:rsid w:val="009A7486"/>
    <w:rsid w:val="00A11098"/>
    <w:rsid w:val="00B776F2"/>
    <w:rsid w:val="00C93802"/>
    <w:rsid w:val="00D46F6B"/>
    <w:rsid w:val="00DB2018"/>
    <w:rsid w:val="00EA579E"/>
    <w:rsid w:val="00EB1AC1"/>
    <w:rsid w:val="00EF2205"/>
    <w:rsid w:val="00F4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9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F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F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odern-lib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ook.uraic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rb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forms.yandex.ru/u/675916dd50569063a2a8781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Ивашина Марина Вячеславовна</cp:lastModifiedBy>
  <cp:revision>9</cp:revision>
  <dcterms:created xsi:type="dcterms:W3CDTF">2025-01-10T05:52:00Z</dcterms:created>
  <dcterms:modified xsi:type="dcterms:W3CDTF">2025-01-15T08:02:00Z</dcterms:modified>
</cp:coreProperties>
</file>